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F4BEE" w14:textId="4A785E32" w:rsidR="00A4224B" w:rsidRDefault="00736DA0" w:rsidP="00A4224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06C2904A" w14:textId="665A92F1" w:rsidR="00A4224B" w:rsidRDefault="00736DA0" w:rsidP="00A4224B">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14:paraId="3BC40476" w14:textId="6420D206" w:rsidR="00A4224B" w:rsidRDefault="00736DA0" w:rsidP="00A4224B">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5A2621FF" w14:textId="6C3A2407" w:rsidR="00A4224B" w:rsidRDefault="00736DA0" w:rsidP="00A4224B">
      <w:pPr>
        <w:spacing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14:paraId="0D851C1A" w14:textId="34CE534B" w:rsidR="00A4224B" w:rsidRDefault="00736DA0" w:rsidP="00A4224B">
      <w:pPr>
        <w:spacing w:line="480" w:lineRule="auto"/>
        <w:jc w:val="center"/>
        <w:rPr>
          <w:rFonts w:ascii="Times New Roman" w:hAnsi="Times New Roman" w:cs="Times New Roman"/>
          <w:sz w:val="24"/>
          <w:szCs w:val="24"/>
        </w:rPr>
      </w:pPr>
      <w:r>
        <w:rPr>
          <w:rFonts w:ascii="Times New Roman" w:hAnsi="Times New Roman" w:cs="Times New Roman"/>
          <w:sz w:val="24"/>
          <w:szCs w:val="24"/>
        </w:rPr>
        <w:t>Justification of Chief Obiagu’s Decision</w:t>
      </w:r>
    </w:p>
    <w:p w14:paraId="6A5E3B29" w14:textId="747238DD" w:rsidR="00A4224B" w:rsidRPr="00896C55" w:rsidRDefault="00736DA0" w:rsidP="00A4224B">
      <w:pPr>
        <w:spacing w:line="480" w:lineRule="auto"/>
        <w:ind w:firstLine="720"/>
        <w:rPr>
          <w:rFonts w:ascii="Times New Roman" w:hAnsi="Times New Roman" w:cs="Times New Roman"/>
          <w:sz w:val="24"/>
          <w:szCs w:val="24"/>
        </w:rPr>
      </w:pPr>
      <w:r w:rsidRPr="00896C55">
        <w:rPr>
          <w:rFonts w:ascii="Times New Roman" w:hAnsi="Times New Roman" w:cs="Times New Roman"/>
          <w:sz w:val="24"/>
          <w:szCs w:val="24"/>
        </w:rPr>
        <w:t xml:space="preserve">The </w:t>
      </w:r>
      <w:r w:rsidRPr="00896C55">
        <w:rPr>
          <w:rFonts w:ascii="Times New Roman" w:hAnsi="Times New Roman" w:cs="Times New Roman"/>
          <w:iCs/>
          <w:sz w:val="24"/>
          <w:szCs w:val="24"/>
        </w:rPr>
        <w:t>Lionheart film</w:t>
      </w:r>
      <w:r w:rsidRPr="00896C55">
        <w:rPr>
          <w:rFonts w:ascii="Times New Roman" w:hAnsi="Times New Roman" w:cs="Times New Roman"/>
          <w:sz w:val="24"/>
          <w:szCs w:val="24"/>
        </w:rPr>
        <w:t xml:space="preserve"> effortlessly talks about a family business which over the past years</w:t>
      </w:r>
      <w:r w:rsidR="000F7F20" w:rsidRPr="00896C55">
        <w:rPr>
          <w:rFonts w:ascii="Times New Roman" w:hAnsi="Times New Roman" w:cs="Times New Roman"/>
          <w:sz w:val="24"/>
          <w:szCs w:val="24"/>
        </w:rPr>
        <w:t>,</w:t>
      </w:r>
      <w:r w:rsidRPr="00896C55">
        <w:rPr>
          <w:rFonts w:ascii="Times New Roman" w:hAnsi="Times New Roman" w:cs="Times New Roman"/>
          <w:sz w:val="24"/>
          <w:szCs w:val="24"/>
        </w:rPr>
        <w:t xml:space="preserve"> has been doing well before an unfortunate event of it goi</w:t>
      </w:r>
      <w:r w:rsidR="003A7060" w:rsidRPr="00896C55">
        <w:rPr>
          <w:rFonts w:ascii="Times New Roman" w:hAnsi="Times New Roman" w:cs="Times New Roman"/>
          <w:sz w:val="24"/>
          <w:szCs w:val="24"/>
        </w:rPr>
        <w:t>ng bankrupt surfaced. The owners of the company are the Obiagus family, the chairman being Chief Ernest Obiagu, the head of the family. Chief Obiagu suffers a heart attack after one of their board meetings that Adaeze</w:t>
      </w:r>
      <w:r w:rsidR="000F7F20" w:rsidRPr="00896C55">
        <w:rPr>
          <w:rFonts w:ascii="Times New Roman" w:hAnsi="Times New Roman" w:cs="Times New Roman"/>
          <w:sz w:val="24"/>
          <w:szCs w:val="24"/>
        </w:rPr>
        <w:t>,</w:t>
      </w:r>
      <w:r w:rsidR="003A7060" w:rsidRPr="00896C55">
        <w:rPr>
          <w:rFonts w:ascii="Times New Roman" w:hAnsi="Times New Roman" w:cs="Times New Roman"/>
          <w:sz w:val="24"/>
          <w:szCs w:val="24"/>
        </w:rPr>
        <w:t xml:space="preserve"> her daughter had presented a very promising idea for the BRT contract. Due to his health condition, Chief Obiagu is not able to continue managing the company and is forced to appoint a successor, Adaeze had hoped to be </w:t>
      </w:r>
      <w:r w:rsidR="000F7F20" w:rsidRPr="00896C55">
        <w:rPr>
          <w:rFonts w:ascii="Times New Roman" w:hAnsi="Times New Roman" w:cs="Times New Roman"/>
          <w:sz w:val="24"/>
          <w:szCs w:val="24"/>
        </w:rPr>
        <w:t>selec</w:t>
      </w:r>
      <w:r w:rsidR="003A7060" w:rsidRPr="00896C55">
        <w:rPr>
          <w:rFonts w:ascii="Times New Roman" w:hAnsi="Times New Roman" w:cs="Times New Roman"/>
          <w:sz w:val="24"/>
          <w:szCs w:val="24"/>
        </w:rPr>
        <w:t>ted since she had shown a lot of potential</w:t>
      </w:r>
      <w:r w:rsidR="000F7F20" w:rsidRPr="00896C55">
        <w:rPr>
          <w:rFonts w:ascii="Times New Roman" w:hAnsi="Times New Roman" w:cs="Times New Roman"/>
          <w:sz w:val="24"/>
          <w:szCs w:val="24"/>
        </w:rPr>
        <w:t>s</w:t>
      </w:r>
      <w:r w:rsidR="003A7060" w:rsidRPr="00896C55">
        <w:rPr>
          <w:rFonts w:ascii="Times New Roman" w:hAnsi="Times New Roman" w:cs="Times New Roman"/>
          <w:sz w:val="24"/>
          <w:szCs w:val="24"/>
        </w:rPr>
        <w:t>, and had worked beside her father for seven years. To her astonishment, her father appoints</w:t>
      </w:r>
      <w:r w:rsidR="00894C8B" w:rsidRPr="00896C55">
        <w:rPr>
          <w:rFonts w:ascii="Times New Roman" w:hAnsi="Times New Roman" w:cs="Times New Roman"/>
          <w:sz w:val="24"/>
          <w:szCs w:val="24"/>
        </w:rPr>
        <w:t xml:space="preserve"> her uncle, Godswill Obiagu</w:t>
      </w:r>
      <w:r w:rsidR="000F7F20" w:rsidRPr="00896C55">
        <w:rPr>
          <w:rFonts w:ascii="Times New Roman" w:hAnsi="Times New Roman" w:cs="Times New Roman"/>
          <w:sz w:val="24"/>
          <w:szCs w:val="24"/>
        </w:rPr>
        <w:t>,</w:t>
      </w:r>
      <w:r w:rsidR="00894C8B" w:rsidRPr="00896C55">
        <w:rPr>
          <w:rFonts w:ascii="Times New Roman" w:hAnsi="Times New Roman" w:cs="Times New Roman"/>
          <w:sz w:val="24"/>
          <w:szCs w:val="24"/>
        </w:rPr>
        <w:t xml:space="preserve"> making us question if Chief Obiagu’s decision is right or fair</w:t>
      </w:r>
      <w:r w:rsidR="000F7F20" w:rsidRPr="00896C55">
        <w:rPr>
          <w:rFonts w:ascii="Times New Roman" w:hAnsi="Times New Roman" w:cs="Times New Roman"/>
          <w:sz w:val="24"/>
          <w:szCs w:val="24"/>
        </w:rPr>
        <w:t>.</w:t>
      </w:r>
    </w:p>
    <w:p w14:paraId="2B76E58D" w14:textId="2B116CA2" w:rsidR="00894C8B" w:rsidRDefault="00736DA0" w:rsidP="00A422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appointment of Godswill as the temporary successor of the Lion Heart transport company, who had previously been acting </w:t>
      </w:r>
      <w:r>
        <w:rPr>
          <w:rFonts w:ascii="Times New Roman" w:hAnsi="Times New Roman" w:cs="Times New Roman"/>
          <w:sz w:val="24"/>
          <w:szCs w:val="24"/>
        </w:rPr>
        <w:t>as the MD of the Owerri company, seems rather absurd. Pointing out how hardworking Adaeze had been while working beside her father, and she is the current Director of Logistics and Operations of the company, which would have been a solid reason for her ins</w:t>
      </w:r>
      <w:r>
        <w:rPr>
          <w:rFonts w:ascii="Times New Roman" w:hAnsi="Times New Roman" w:cs="Times New Roman"/>
          <w:sz w:val="24"/>
          <w:szCs w:val="24"/>
        </w:rPr>
        <w:t>talment as the head of the company</w:t>
      </w:r>
      <w:sdt>
        <w:sdtPr>
          <w:rPr>
            <w:rFonts w:ascii="Times New Roman" w:hAnsi="Times New Roman" w:cs="Times New Roman"/>
            <w:sz w:val="24"/>
            <w:szCs w:val="24"/>
          </w:rPr>
          <w:id w:val="10770763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IBU19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94C8B">
            <w:rPr>
              <w:rFonts w:ascii="Times New Roman" w:hAnsi="Times New Roman" w:cs="Times New Roman"/>
              <w:noProof/>
              <w:sz w:val="24"/>
              <w:szCs w:val="24"/>
            </w:rPr>
            <w:t>(IBUKUN WRITES)</w:t>
          </w:r>
          <w:r>
            <w:rPr>
              <w:rFonts w:ascii="Times New Roman" w:hAnsi="Times New Roman" w:cs="Times New Roman"/>
              <w:sz w:val="24"/>
              <w:szCs w:val="24"/>
            </w:rPr>
            <w:fldChar w:fldCharType="end"/>
          </w:r>
        </w:sdtContent>
      </w:sdt>
      <w:r w:rsidR="00F613A9">
        <w:rPr>
          <w:rFonts w:ascii="Times New Roman" w:hAnsi="Times New Roman" w:cs="Times New Roman"/>
          <w:sz w:val="24"/>
          <w:szCs w:val="24"/>
        </w:rPr>
        <w:t>. As seen in the film</w:t>
      </w:r>
      <w:r w:rsidR="000F7F20">
        <w:rPr>
          <w:rFonts w:ascii="Times New Roman" w:hAnsi="Times New Roman" w:cs="Times New Roman"/>
          <w:sz w:val="24"/>
          <w:szCs w:val="24"/>
        </w:rPr>
        <w:t>,</w:t>
      </w:r>
      <w:r w:rsidR="00F613A9">
        <w:rPr>
          <w:rFonts w:ascii="Times New Roman" w:hAnsi="Times New Roman" w:cs="Times New Roman"/>
          <w:sz w:val="24"/>
          <w:szCs w:val="24"/>
        </w:rPr>
        <w:t xml:space="preserve"> everyone looked surprised </w:t>
      </w:r>
      <w:r w:rsidR="000F7F20">
        <w:rPr>
          <w:rFonts w:ascii="Times New Roman" w:hAnsi="Times New Roman" w:cs="Times New Roman"/>
          <w:sz w:val="24"/>
          <w:szCs w:val="24"/>
        </w:rPr>
        <w:t>at</w:t>
      </w:r>
      <w:r w:rsidR="00F613A9">
        <w:rPr>
          <w:rFonts w:ascii="Times New Roman" w:hAnsi="Times New Roman" w:cs="Times New Roman"/>
          <w:sz w:val="24"/>
          <w:szCs w:val="24"/>
        </w:rPr>
        <w:t xml:space="preserve"> the appointment of Godswill, the board showed how appalled they were of Chief Obiagu’s decision, and since he was the chairman</w:t>
      </w:r>
      <w:r w:rsidR="000F7F20">
        <w:rPr>
          <w:rFonts w:ascii="Times New Roman" w:hAnsi="Times New Roman" w:cs="Times New Roman"/>
          <w:sz w:val="24"/>
          <w:szCs w:val="24"/>
        </w:rPr>
        <w:t>,</w:t>
      </w:r>
      <w:r w:rsidR="00F613A9">
        <w:rPr>
          <w:rFonts w:ascii="Times New Roman" w:hAnsi="Times New Roman" w:cs="Times New Roman"/>
          <w:sz w:val="24"/>
          <w:szCs w:val="24"/>
        </w:rPr>
        <w:t xml:space="preserve"> the had no choice but to </w:t>
      </w:r>
      <w:r w:rsidR="000F7F20">
        <w:rPr>
          <w:rFonts w:ascii="Times New Roman" w:hAnsi="Times New Roman" w:cs="Times New Roman"/>
          <w:sz w:val="24"/>
          <w:szCs w:val="24"/>
        </w:rPr>
        <w:lastRenderedPageBreak/>
        <w:t>oblige</w:t>
      </w:r>
      <w:sdt>
        <w:sdtPr>
          <w:rPr>
            <w:rFonts w:ascii="Times New Roman" w:hAnsi="Times New Roman" w:cs="Times New Roman"/>
            <w:sz w:val="24"/>
            <w:szCs w:val="24"/>
          </w:rPr>
          <w:id w:val="1231193434"/>
          <w:citation/>
        </w:sdtPr>
        <w:sdtEndPr/>
        <w:sdtContent>
          <w:r w:rsidR="00F613A9">
            <w:rPr>
              <w:rFonts w:ascii="Times New Roman" w:hAnsi="Times New Roman" w:cs="Times New Roman"/>
              <w:sz w:val="24"/>
              <w:szCs w:val="24"/>
            </w:rPr>
            <w:fldChar w:fldCharType="begin"/>
          </w:r>
          <w:r w:rsidR="00E3063F">
            <w:rPr>
              <w:rFonts w:ascii="Times New Roman" w:hAnsi="Times New Roman" w:cs="Times New Roman"/>
              <w:sz w:val="24"/>
              <w:szCs w:val="24"/>
            </w:rPr>
            <w:instrText xml:space="preserve">CITATION Oge19 \l 1033 </w:instrText>
          </w:r>
          <w:r w:rsidR="00F613A9">
            <w:rPr>
              <w:rFonts w:ascii="Times New Roman" w:hAnsi="Times New Roman" w:cs="Times New Roman"/>
              <w:sz w:val="24"/>
              <w:szCs w:val="24"/>
            </w:rPr>
            <w:fldChar w:fldCharType="separate"/>
          </w:r>
          <w:r w:rsidR="00E3063F">
            <w:rPr>
              <w:rFonts w:ascii="Times New Roman" w:hAnsi="Times New Roman" w:cs="Times New Roman"/>
              <w:noProof/>
              <w:sz w:val="24"/>
              <w:szCs w:val="24"/>
            </w:rPr>
            <w:t xml:space="preserve"> </w:t>
          </w:r>
          <w:r w:rsidR="00E3063F" w:rsidRPr="00E3063F">
            <w:rPr>
              <w:rFonts w:ascii="Times New Roman" w:hAnsi="Times New Roman" w:cs="Times New Roman"/>
              <w:noProof/>
              <w:sz w:val="24"/>
              <w:szCs w:val="24"/>
            </w:rPr>
            <w:t>(Ogefash )</w:t>
          </w:r>
          <w:r w:rsidR="00F613A9">
            <w:rPr>
              <w:rFonts w:ascii="Times New Roman" w:hAnsi="Times New Roman" w:cs="Times New Roman"/>
              <w:sz w:val="24"/>
              <w:szCs w:val="24"/>
            </w:rPr>
            <w:fldChar w:fldCharType="end"/>
          </w:r>
        </w:sdtContent>
      </w:sdt>
      <w:r w:rsidR="00F613A9">
        <w:rPr>
          <w:rFonts w:ascii="Times New Roman" w:hAnsi="Times New Roman" w:cs="Times New Roman"/>
          <w:sz w:val="24"/>
          <w:szCs w:val="24"/>
        </w:rPr>
        <w:t xml:space="preserve">. Despite Adaeze's disappointment, she manages to play it cool and warmly welcomes her Uncle, but her uncle can tell of her </w:t>
      </w:r>
      <w:r w:rsidR="00E3063F">
        <w:rPr>
          <w:rFonts w:ascii="Times New Roman" w:hAnsi="Times New Roman" w:cs="Times New Roman"/>
          <w:sz w:val="24"/>
          <w:szCs w:val="24"/>
        </w:rPr>
        <w:t>uncomfortab</w:t>
      </w:r>
      <w:r w:rsidR="000F7F20">
        <w:rPr>
          <w:rFonts w:ascii="Times New Roman" w:hAnsi="Times New Roman" w:cs="Times New Roman"/>
          <w:sz w:val="24"/>
          <w:szCs w:val="24"/>
        </w:rPr>
        <w:t>l</w:t>
      </w:r>
      <w:r w:rsidR="00E3063F">
        <w:rPr>
          <w:rFonts w:ascii="Times New Roman" w:hAnsi="Times New Roman" w:cs="Times New Roman"/>
          <w:sz w:val="24"/>
          <w:szCs w:val="24"/>
        </w:rPr>
        <w:t>y.</w:t>
      </w:r>
    </w:p>
    <w:p w14:paraId="47A762D3" w14:textId="402AE0A6" w:rsidR="00E3063F" w:rsidRDefault="00736DA0" w:rsidP="00A422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Adaeze is dejected with her father’s decision </w:t>
      </w:r>
      <w:r w:rsidR="000F7F20">
        <w:rPr>
          <w:rFonts w:ascii="Times New Roman" w:hAnsi="Times New Roman" w:cs="Times New Roman"/>
          <w:sz w:val="24"/>
          <w:szCs w:val="24"/>
        </w:rPr>
        <w:t>to choose</w:t>
      </w:r>
      <w:r>
        <w:rPr>
          <w:rFonts w:ascii="Times New Roman" w:hAnsi="Times New Roman" w:cs="Times New Roman"/>
          <w:sz w:val="24"/>
          <w:szCs w:val="24"/>
        </w:rPr>
        <w:t xml:space="preserve"> her uncle over her, and she has the reason to be unhappy, but it was also </w:t>
      </w:r>
      <w:r w:rsidR="000F7F20">
        <w:rPr>
          <w:rFonts w:ascii="Times New Roman" w:hAnsi="Times New Roman" w:cs="Times New Roman"/>
          <w:sz w:val="24"/>
          <w:szCs w:val="24"/>
        </w:rPr>
        <w:t>crucial</w:t>
      </w:r>
      <w:r>
        <w:rPr>
          <w:rFonts w:ascii="Times New Roman" w:hAnsi="Times New Roman" w:cs="Times New Roman"/>
          <w:sz w:val="24"/>
          <w:szCs w:val="24"/>
        </w:rPr>
        <w:t xml:space="preserve"> for her to know w</w:t>
      </w:r>
      <w:r>
        <w:rPr>
          <w:rFonts w:ascii="Times New Roman" w:hAnsi="Times New Roman" w:cs="Times New Roman"/>
          <w:sz w:val="24"/>
          <w:szCs w:val="24"/>
        </w:rPr>
        <w:t>hy her father made that decision. According to Chief Obiagu, Adaeze was still young</w:t>
      </w:r>
      <w:r w:rsidR="000F7F20">
        <w:rPr>
          <w:rFonts w:ascii="Times New Roman" w:hAnsi="Times New Roman" w:cs="Times New Roman"/>
          <w:sz w:val="24"/>
          <w:szCs w:val="24"/>
        </w:rPr>
        <w:t>,</w:t>
      </w:r>
      <w:r>
        <w:rPr>
          <w:rFonts w:ascii="Times New Roman" w:hAnsi="Times New Roman" w:cs="Times New Roman"/>
          <w:sz w:val="24"/>
          <w:szCs w:val="24"/>
        </w:rPr>
        <w:t xml:space="preserve"> and also Adaeze’s Mother tells her that it had nothing to do with gender</w:t>
      </w:r>
      <w:r w:rsidR="000F7F20">
        <w:rPr>
          <w:rFonts w:ascii="Times New Roman" w:hAnsi="Times New Roman" w:cs="Times New Roman"/>
          <w:sz w:val="24"/>
          <w:szCs w:val="24"/>
        </w:rPr>
        <w:t>,</w:t>
      </w:r>
      <w:r>
        <w:rPr>
          <w:rFonts w:ascii="Times New Roman" w:hAnsi="Times New Roman" w:cs="Times New Roman"/>
          <w:sz w:val="24"/>
          <w:szCs w:val="24"/>
        </w:rPr>
        <w:t xml:space="preserve"> as previously assumed by Adaeze</w:t>
      </w:r>
      <w:sdt>
        <w:sdtPr>
          <w:rPr>
            <w:rFonts w:ascii="Times New Roman" w:hAnsi="Times New Roman" w:cs="Times New Roman"/>
            <w:sz w:val="24"/>
            <w:szCs w:val="24"/>
          </w:rPr>
          <w:id w:val="-16779195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Oge19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3063F">
            <w:rPr>
              <w:rFonts w:ascii="Times New Roman" w:hAnsi="Times New Roman" w:cs="Times New Roman"/>
              <w:noProof/>
              <w:sz w:val="24"/>
              <w:szCs w:val="24"/>
            </w:rPr>
            <w:t>(Ogefash )</w:t>
          </w:r>
          <w:r>
            <w:rPr>
              <w:rFonts w:ascii="Times New Roman" w:hAnsi="Times New Roman" w:cs="Times New Roman"/>
              <w:sz w:val="24"/>
              <w:szCs w:val="24"/>
            </w:rPr>
            <w:fldChar w:fldCharType="end"/>
          </w:r>
        </w:sdtContent>
      </w:sdt>
      <w:r>
        <w:rPr>
          <w:rFonts w:ascii="Times New Roman" w:hAnsi="Times New Roman" w:cs="Times New Roman"/>
          <w:sz w:val="24"/>
          <w:szCs w:val="24"/>
        </w:rPr>
        <w:t>. The following day Adaeze</w:t>
      </w:r>
      <w:r>
        <w:rPr>
          <w:rFonts w:ascii="Times New Roman" w:hAnsi="Times New Roman" w:cs="Times New Roman"/>
          <w:sz w:val="24"/>
          <w:szCs w:val="24"/>
        </w:rPr>
        <w:t xml:space="preserve"> and Godswill </w:t>
      </w:r>
      <w:r w:rsidR="00D50E29">
        <w:rPr>
          <w:rFonts w:ascii="Times New Roman" w:hAnsi="Times New Roman" w:cs="Times New Roman"/>
          <w:sz w:val="24"/>
          <w:szCs w:val="24"/>
        </w:rPr>
        <w:t>together attend a meeting with external auditors who inform them of a pending debt the company had of 950 million naira</w:t>
      </w:r>
      <w:r w:rsidR="000F7F20">
        <w:rPr>
          <w:rFonts w:ascii="Times New Roman" w:hAnsi="Times New Roman" w:cs="Times New Roman"/>
          <w:sz w:val="24"/>
          <w:szCs w:val="24"/>
        </w:rPr>
        <w:t>s</w:t>
      </w:r>
      <w:r w:rsidR="00D50E29">
        <w:rPr>
          <w:rFonts w:ascii="Times New Roman" w:hAnsi="Times New Roman" w:cs="Times New Roman"/>
          <w:sz w:val="24"/>
          <w:szCs w:val="24"/>
        </w:rPr>
        <w:t xml:space="preserve">. They were </w:t>
      </w:r>
      <w:r w:rsidR="000F7F20">
        <w:rPr>
          <w:rFonts w:ascii="Times New Roman" w:hAnsi="Times New Roman" w:cs="Times New Roman"/>
          <w:sz w:val="24"/>
          <w:szCs w:val="24"/>
        </w:rPr>
        <w:t>tol</w:t>
      </w:r>
      <w:r w:rsidR="00D50E29">
        <w:rPr>
          <w:rFonts w:ascii="Times New Roman" w:hAnsi="Times New Roman" w:cs="Times New Roman"/>
          <w:sz w:val="24"/>
          <w:szCs w:val="24"/>
        </w:rPr>
        <w:t>d that Chief Obiagu had taken a loan, and the debt was to be paid in 30 days. This debt issue shows us the importance of Godswill to Adaeze since them working together helped in saving the company in the long run.</w:t>
      </w:r>
    </w:p>
    <w:p w14:paraId="3B2A5B1B" w14:textId="57BEA517" w:rsidR="00D50E29" w:rsidRDefault="00736DA0" w:rsidP="00A422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evident in the way the two characters, both struggled to make the company remain afloat, through their visits to every bank they could find h</w:t>
      </w:r>
      <w:r>
        <w:rPr>
          <w:rFonts w:ascii="Times New Roman" w:hAnsi="Times New Roman" w:cs="Times New Roman"/>
          <w:sz w:val="24"/>
          <w:szCs w:val="24"/>
        </w:rPr>
        <w:t>elp, and how they both urged the company members to be patient</w:t>
      </w:r>
      <w:r w:rsidR="003300A0">
        <w:rPr>
          <w:rFonts w:ascii="Times New Roman" w:hAnsi="Times New Roman" w:cs="Times New Roman"/>
          <w:sz w:val="24"/>
          <w:szCs w:val="24"/>
        </w:rPr>
        <w:t xml:space="preserve">. </w:t>
      </w:r>
      <w:r w:rsidR="000F7F20">
        <w:rPr>
          <w:rFonts w:ascii="Times New Roman" w:hAnsi="Times New Roman" w:cs="Times New Roman"/>
          <w:sz w:val="24"/>
          <w:szCs w:val="24"/>
        </w:rPr>
        <w:t>Their effort to calm the board members was vital</w:t>
      </w:r>
      <w:r w:rsidR="003300A0">
        <w:rPr>
          <w:rFonts w:ascii="Times New Roman" w:hAnsi="Times New Roman" w:cs="Times New Roman"/>
          <w:sz w:val="24"/>
          <w:szCs w:val="24"/>
        </w:rPr>
        <w:t xml:space="preserve"> </w:t>
      </w:r>
      <w:r w:rsidR="000F7F20">
        <w:rPr>
          <w:rFonts w:ascii="Times New Roman" w:hAnsi="Times New Roman" w:cs="Times New Roman"/>
          <w:sz w:val="24"/>
          <w:szCs w:val="24"/>
        </w:rPr>
        <w:t xml:space="preserve">since a </w:t>
      </w:r>
      <w:r>
        <w:rPr>
          <w:rFonts w:ascii="Times New Roman" w:hAnsi="Times New Roman" w:cs="Times New Roman"/>
          <w:sz w:val="24"/>
          <w:szCs w:val="24"/>
        </w:rPr>
        <w:t>huge offer had been laid down by their arch</w:t>
      </w:r>
      <w:r w:rsidR="000F7F20">
        <w:rPr>
          <w:rFonts w:ascii="Times New Roman" w:hAnsi="Times New Roman" w:cs="Times New Roman"/>
          <w:sz w:val="24"/>
          <w:szCs w:val="24"/>
        </w:rPr>
        <w:t>-</w:t>
      </w:r>
      <w:r>
        <w:rPr>
          <w:rFonts w:ascii="Times New Roman" w:hAnsi="Times New Roman" w:cs="Times New Roman"/>
          <w:sz w:val="24"/>
          <w:szCs w:val="24"/>
        </w:rPr>
        <w:t>rival Igwe Pascal who wanted to b</w:t>
      </w:r>
      <w:r w:rsidR="003300A0">
        <w:rPr>
          <w:rFonts w:ascii="Times New Roman" w:hAnsi="Times New Roman" w:cs="Times New Roman"/>
          <w:sz w:val="24"/>
          <w:szCs w:val="24"/>
        </w:rPr>
        <w:t>uy the company at 3 billion naira</w:t>
      </w:r>
      <w:r w:rsidR="000F7F20">
        <w:rPr>
          <w:rFonts w:ascii="Times New Roman" w:hAnsi="Times New Roman" w:cs="Times New Roman"/>
          <w:sz w:val="24"/>
          <w:szCs w:val="24"/>
        </w:rPr>
        <w:t>s</w:t>
      </w:r>
      <w:r w:rsidR="003300A0">
        <w:rPr>
          <w:rFonts w:ascii="Times New Roman" w:hAnsi="Times New Roman" w:cs="Times New Roman"/>
          <w:sz w:val="24"/>
          <w:szCs w:val="24"/>
        </w:rPr>
        <w:t xml:space="preserve"> and also incorporate it into IG MOTORS</w:t>
      </w:r>
      <w:sdt>
        <w:sdtPr>
          <w:rPr>
            <w:rFonts w:ascii="Times New Roman" w:hAnsi="Times New Roman" w:cs="Times New Roman"/>
            <w:sz w:val="24"/>
            <w:szCs w:val="24"/>
          </w:rPr>
          <w:id w:val="-1158844788"/>
          <w:citation/>
        </w:sdtPr>
        <w:sdtEndPr/>
        <w:sdtContent>
          <w:r w:rsidR="003300A0">
            <w:rPr>
              <w:rFonts w:ascii="Times New Roman" w:hAnsi="Times New Roman" w:cs="Times New Roman"/>
              <w:sz w:val="24"/>
              <w:szCs w:val="24"/>
            </w:rPr>
            <w:fldChar w:fldCharType="begin"/>
          </w:r>
          <w:r w:rsidR="003300A0">
            <w:rPr>
              <w:rFonts w:ascii="Times New Roman" w:hAnsi="Times New Roman" w:cs="Times New Roman"/>
              <w:sz w:val="24"/>
              <w:szCs w:val="24"/>
            </w:rPr>
            <w:instrText xml:space="preserve"> CITATION Oge19 \l 1033 </w:instrText>
          </w:r>
          <w:r w:rsidR="003300A0">
            <w:rPr>
              <w:rFonts w:ascii="Times New Roman" w:hAnsi="Times New Roman" w:cs="Times New Roman"/>
              <w:sz w:val="24"/>
              <w:szCs w:val="24"/>
            </w:rPr>
            <w:fldChar w:fldCharType="separate"/>
          </w:r>
          <w:r w:rsidR="003300A0">
            <w:rPr>
              <w:rFonts w:ascii="Times New Roman" w:hAnsi="Times New Roman" w:cs="Times New Roman"/>
              <w:noProof/>
              <w:sz w:val="24"/>
              <w:szCs w:val="24"/>
            </w:rPr>
            <w:t xml:space="preserve"> </w:t>
          </w:r>
          <w:r w:rsidR="003300A0" w:rsidRPr="003300A0">
            <w:rPr>
              <w:rFonts w:ascii="Times New Roman" w:hAnsi="Times New Roman" w:cs="Times New Roman"/>
              <w:noProof/>
              <w:sz w:val="24"/>
              <w:szCs w:val="24"/>
            </w:rPr>
            <w:t>(Ogefash )</w:t>
          </w:r>
          <w:r w:rsidR="003300A0">
            <w:rPr>
              <w:rFonts w:ascii="Times New Roman" w:hAnsi="Times New Roman" w:cs="Times New Roman"/>
              <w:sz w:val="24"/>
              <w:szCs w:val="24"/>
            </w:rPr>
            <w:fldChar w:fldCharType="end"/>
          </w:r>
        </w:sdtContent>
      </w:sdt>
      <w:r w:rsidR="003300A0">
        <w:rPr>
          <w:rFonts w:ascii="Times New Roman" w:hAnsi="Times New Roman" w:cs="Times New Roman"/>
          <w:sz w:val="24"/>
          <w:szCs w:val="24"/>
        </w:rPr>
        <w:t>. Running to meet the 10day deadline given to them by the company’s board, Adaeze and Godswill both strive to find ways to save the company. Adaeze organizes on how to serve their customers well after eves-dropping on how their company charges high transport fee</w:t>
      </w:r>
      <w:r w:rsidR="000F7F20">
        <w:rPr>
          <w:rFonts w:ascii="Times New Roman" w:hAnsi="Times New Roman" w:cs="Times New Roman"/>
          <w:sz w:val="24"/>
          <w:szCs w:val="24"/>
        </w:rPr>
        <w:t>s</w:t>
      </w:r>
      <w:r w:rsidR="003300A0">
        <w:rPr>
          <w:rFonts w:ascii="Times New Roman" w:hAnsi="Times New Roman" w:cs="Times New Roman"/>
          <w:sz w:val="24"/>
          <w:szCs w:val="24"/>
        </w:rPr>
        <w:t xml:space="preserve"> but does not </w:t>
      </w:r>
      <w:r w:rsidR="000F7F20">
        <w:rPr>
          <w:rFonts w:ascii="Times New Roman" w:hAnsi="Times New Roman" w:cs="Times New Roman"/>
          <w:sz w:val="24"/>
          <w:szCs w:val="24"/>
        </w:rPr>
        <w:t>correct</w:t>
      </w:r>
      <w:r w:rsidR="003300A0">
        <w:rPr>
          <w:rFonts w:ascii="Times New Roman" w:hAnsi="Times New Roman" w:cs="Times New Roman"/>
          <w:sz w:val="24"/>
          <w:szCs w:val="24"/>
        </w:rPr>
        <w:t>ly alight passengers to their preferred location. Godswill</w:t>
      </w:r>
      <w:r w:rsidR="000F7F20">
        <w:rPr>
          <w:rFonts w:ascii="Times New Roman" w:hAnsi="Times New Roman" w:cs="Times New Roman"/>
          <w:sz w:val="24"/>
          <w:szCs w:val="24"/>
        </w:rPr>
        <w:t>, on the other hand,</w:t>
      </w:r>
      <w:r w:rsidR="003300A0">
        <w:rPr>
          <w:rFonts w:ascii="Times New Roman" w:hAnsi="Times New Roman" w:cs="Times New Roman"/>
          <w:sz w:val="24"/>
          <w:szCs w:val="24"/>
        </w:rPr>
        <w:t xml:space="preserve"> suggest</w:t>
      </w:r>
      <w:r w:rsidR="000F7F20">
        <w:rPr>
          <w:rFonts w:ascii="Times New Roman" w:hAnsi="Times New Roman" w:cs="Times New Roman"/>
          <w:sz w:val="24"/>
          <w:szCs w:val="24"/>
        </w:rPr>
        <w:t>s</w:t>
      </w:r>
      <w:r w:rsidR="003300A0">
        <w:rPr>
          <w:rFonts w:ascii="Times New Roman" w:hAnsi="Times New Roman" w:cs="Times New Roman"/>
          <w:sz w:val="24"/>
          <w:szCs w:val="24"/>
        </w:rPr>
        <w:t xml:space="preserve"> that they should merge with Mikano motors</w:t>
      </w:r>
      <w:sdt>
        <w:sdtPr>
          <w:rPr>
            <w:rFonts w:ascii="Times New Roman" w:hAnsi="Times New Roman" w:cs="Times New Roman"/>
            <w:sz w:val="24"/>
            <w:szCs w:val="24"/>
          </w:rPr>
          <w:id w:val="-165637207"/>
          <w:citation/>
        </w:sdtPr>
        <w:sdtEndPr/>
        <w:sdtContent>
          <w:r w:rsidR="003300A0">
            <w:rPr>
              <w:rFonts w:ascii="Times New Roman" w:hAnsi="Times New Roman" w:cs="Times New Roman"/>
              <w:sz w:val="24"/>
              <w:szCs w:val="24"/>
            </w:rPr>
            <w:fldChar w:fldCharType="begin"/>
          </w:r>
          <w:r w:rsidR="003300A0">
            <w:rPr>
              <w:rFonts w:ascii="Times New Roman" w:hAnsi="Times New Roman" w:cs="Times New Roman"/>
              <w:sz w:val="24"/>
              <w:szCs w:val="24"/>
            </w:rPr>
            <w:instrText xml:space="preserve"> CITATION Oge19 \l 1033 </w:instrText>
          </w:r>
          <w:r w:rsidR="003300A0">
            <w:rPr>
              <w:rFonts w:ascii="Times New Roman" w:hAnsi="Times New Roman" w:cs="Times New Roman"/>
              <w:sz w:val="24"/>
              <w:szCs w:val="24"/>
            </w:rPr>
            <w:fldChar w:fldCharType="separate"/>
          </w:r>
          <w:r w:rsidR="003300A0">
            <w:rPr>
              <w:rFonts w:ascii="Times New Roman" w:hAnsi="Times New Roman" w:cs="Times New Roman"/>
              <w:noProof/>
              <w:sz w:val="24"/>
              <w:szCs w:val="24"/>
            </w:rPr>
            <w:t xml:space="preserve"> </w:t>
          </w:r>
          <w:r w:rsidR="003300A0" w:rsidRPr="003300A0">
            <w:rPr>
              <w:rFonts w:ascii="Times New Roman" w:hAnsi="Times New Roman" w:cs="Times New Roman"/>
              <w:noProof/>
              <w:sz w:val="24"/>
              <w:szCs w:val="24"/>
            </w:rPr>
            <w:t>(Ogefash )</w:t>
          </w:r>
          <w:r w:rsidR="003300A0">
            <w:rPr>
              <w:rFonts w:ascii="Times New Roman" w:hAnsi="Times New Roman" w:cs="Times New Roman"/>
              <w:sz w:val="24"/>
              <w:szCs w:val="24"/>
            </w:rPr>
            <w:fldChar w:fldCharType="end"/>
          </w:r>
        </w:sdtContent>
      </w:sdt>
      <w:r w:rsidR="003300A0">
        <w:rPr>
          <w:rFonts w:ascii="Times New Roman" w:hAnsi="Times New Roman" w:cs="Times New Roman"/>
          <w:sz w:val="24"/>
          <w:szCs w:val="24"/>
        </w:rPr>
        <w:t>.</w:t>
      </w:r>
    </w:p>
    <w:p w14:paraId="3E9664D0" w14:textId="64249560" w:rsidR="003300A0" w:rsidRDefault="00736DA0" w:rsidP="00A4224B">
      <w:pPr>
        <w:spacing w:line="480" w:lineRule="auto"/>
        <w:ind w:firstLine="720"/>
        <w:rPr>
          <w:rFonts w:ascii="Times New Roman" w:hAnsi="Times New Roman" w:cs="Times New Roman"/>
          <w:sz w:val="24"/>
          <w:szCs w:val="24"/>
        </w:rPr>
      </w:pPr>
      <w:r>
        <w:rPr>
          <w:rFonts w:ascii="Times New Roman" w:hAnsi="Times New Roman" w:cs="Times New Roman"/>
          <w:sz w:val="24"/>
          <w:szCs w:val="24"/>
        </w:rPr>
        <w:t>On</w:t>
      </w:r>
      <w:r>
        <w:rPr>
          <w:rFonts w:ascii="Times New Roman" w:hAnsi="Times New Roman" w:cs="Times New Roman"/>
          <w:sz w:val="24"/>
          <w:szCs w:val="24"/>
        </w:rPr>
        <w:t xml:space="preserve"> a past occurrence, Godswill had saved </w:t>
      </w:r>
      <w:r w:rsidR="00D21E0D">
        <w:rPr>
          <w:rFonts w:ascii="Times New Roman" w:hAnsi="Times New Roman" w:cs="Times New Roman"/>
          <w:sz w:val="24"/>
          <w:szCs w:val="24"/>
        </w:rPr>
        <w:t xml:space="preserve">a certain man from being robbed by swindlers, not knowing that the man was the son of the owner of Mikano Motors. During an effort made by </w:t>
      </w:r>
      <w:r w:rsidR="00D21E0D">
        <w:rPr>
          <w:rFonts w:ascii="Times New Roman" w:hAnsi="Times New Roman" w:cs="Times New Roman"/>
          <w:sz w:val="24"/>
          <w:szCs w:val="24"/>
        </w:rPr>
        <w:lastRenderedPageBreak/>
        <w:t>both Adaeze and Godswill to go to Kano to convince the Mikano owner to merge with them, Godswill encounters the man and stating their intentions to visit Mikano motors. The man introduces them to his dad, the owner of the company</w:t>
      </w:r>
      <w:r w:rsidR="000F7F20">
        <w:rPr>
          <w:rFonts w:ascii="Times New Roman" w:hAnsi="Times New Roman" w:cs="Times New Roman"/>
          <w:sz w:val="24"/>
          <w:szCs w:val="24"/>
        </w:rPr>
        <w:t>,</w:t>
      </w:r>
      <w:r w:rsidR="00D21E0D">
        <w:rPr>
          <w:rFonts w:ascii="Times New Roman" w:hAnsi="Times New Roman" w:cs="Times New Roman"/>
          <w:sz w:val="24"/>
          <w:szCs w:val="24"/>
        </w:rPr>
        <w:t xml:space="preserve"> and </w:t>
      </w:r>
      <w:r w:rsidR="000F7F20">
        <w:rPr>
          <w:rFonts w:ascii="Times New Roman" w:hAnsi="Times New Roman" w:cs="Times New Roman"/>
          <w:sz w:val="24"/>
          <w:szCs w:val="24"/>
        </w:rPr>
        <w:t>luckily</w:t>
      </w:r>
      <w:r w:rsidR="00D21E0D">
        <w:rPr>
          <w:rFonts w:ascii="Times New Roman" w:hAnsi="Times New Roman" w:cs="Times New Roman"/>
          <w:sz w:val="24"/>
          <w:szCs w:val="24"/>
        </w:rPr>
        <w:t xml:space="preserve">, they struck a deal. This effort ends up saving the company when it was </w:t>
      </w:r>
      <w:r w:rsidR="000F7F20">
        <w:rPr>
          <w:rFonts w:ascii="Times New Roman" w:hAnsi="Times New Roman" w:cs="Times New Roman"/>
          <w:sz w:val="24"/>
          <w:szCs w:val="24"/>
        </w:rPr>
        <w:t>on</w:t>
      </w:r>
      <w:r w:rsidR="00D21E0D">
        <w:rPr>
          <w:rFonts w:ascii="Times New Roman" w:hAnsi="Times New Roman" w:cs="Times New Roman"/>
          <w:sz w:val="24"/>
          <w:szCs w:val="24"/>
        </w:rPr>
        <w:t xml:space="preserve"> the verge of being sold. This merge of Lionheart with Mikano upsets Igwe Pascal</w:t>
      </w:r>
      <w:r w:rsidR="000F7F20">
        <w:rPr>
          <w:rFonts w:ascii="Times New Roman" w:hAnsi="Times New Roman" w:cs="Times New Roman"/>
          <w:sz w:val="24"/>
          <w:szCs w:val="24"/>
        </w:rPr>
        <w:t>,</w:t>
      </w:r>
      <w:r w:rsidR="00D21E0D">
        <w:rPr>
          <w:rFonts w:ascii="Times New Roman" w:hAnsi="Times New Roman" w:cs="Times New Roman"/>
          <w:sz w:val="24"/>
          <w:szCs w:val="24"/>
        </w:rPr>
        <w:t xml:space="preserve"> who had intended to buy the company</w:t>
      </w:r>
      <w:r w:rsidR="000F7F20">
        <w:rPr>
          <w:rFonts w:ascii="Times New Roman" w:hAnsi="Times New Roman" w:cs="Times New Roman"/>
          <w:sz w:val="24"/>
          <w:szCs w:val="24"/>
        </w:rPr>
        <w:t>,</w:t>
      </w:r>
      <w:r w:rsidR="00D21E0D">
        <w:rPr>
          <w:rFonts w:ascii="Times New Roman" w:hAnsi="Times New Roman" w:cs="Times New Roman"/>
          <w:sz w:val="24"/>
          <w:szCs w:val="24"/>
        </w:rPr>
        <w:t xml:space="preserve"> and he angrily walks out. </w:t>
      </w:r>
      <w:r w:rsidR="000F7F20">
        <w:rPr>
          <w:rFonts w:ascii="Times New Roman" w:hAnsi="Times New Roman" w:cs="Times New Roman"/>
          <w:sz w:val="24"/>
          <w:szCs w:val="24"/>
        </w:rPr>
        <w:t>In</w:t>
      </w:r>
      <w:r w:rsidR="00D21E0D">
        <w:rPr>
          <w:rFonts w:ascii="Times New Roman" w:hAnsi="Times New Roman" w:cs="Times New Roman"/>
          <w:sz w:val="24"/>
          <w:szCs w:val="24"/>
        </w:rPr>
        <w:t xml:space="preserve"> the end</w:t>
      </w:r>
      <w:r w:rsidR="000F7F20">
        <w:rPr>
          <w:rFonts w:ascii="Times New Roman" w:hAnsi="Times New Roman" w:cs="Times New Roman"/>
          <w:sz w:val="24"/>
          <w:szCs w:val="24"/>
        </w:rPr>
        <w:t>,</w:t>
      </w:r>
      <w:r w:rsidR="00D21E0D">
        <w:rPr>
          <w:rFonts w:ascii="Times New Roman" w:hAnsi="Times New Roman" w:cs="Times New Roman"/>
          <w:sz w:val="24"/>
          <w:szCs w:val="24"/>
        </w:rPr>
        <w:t xml:space="preserve"> Adaeze is entitled as the CEO of Lion Heart, and Chief Obiagu retires permanently. Here we </w:t>
      </w:r>
      <w:r w:rsidR="000F7F20">
        <w:rPr>
          <w:rFonts w:ascii="Times New Roman" w:hAnsi="Times New Roman" w:cs="Times New Roman"/>
          <w:sz w:val="24"/>
          <w:szCs w:val="24"/>
        </w:rPr>
        <w:t>can</w:t>
      </w:r>
      <w:r w:rsidR="00D21E0D">
        <w:rPr>
          <w:rFonts w:ascii="Times New Roman" w:hAnsi="Times New Roman" w:cs="Times New Roman"/>
          <w:sz w:val="24"/>
          <w:szCs w:val="24"/>
        </w:rPr>
        <w:t xml:space="preserve"> agree with Chief Obiagu’s decision of not installing her daughter previously as the head of the company since it would have placed a lot of pressure on her. The inclusion of her uncle is a saving factor since he tremendously </w:t>
      </w:r>
      <w:r w:rsidR="000F7F20">
        <w:rPr>
          <w:rFonts w:ascii="Times New Roman" w:hAnsi="Times New Roman" w:cs="Times New Roman"/>
          <w:sz w:val="24"/>
          <w:szCs w:val="24"/>
        </w:rPr>
        <w:t>exhibited similar efforts as Adaeze in ensuring that the company does not fall, and thus justifying Chief Obiagu's decision of choosing him as a temporary CEO.</w:t>
      </w:r>
    </w:p>
    <w:p w14:paraId="1CE4019E" w14:textId="147A6848" w:rsidR="000F7F20" w:rsidRDefault="000F7F20" w:rsidP="00A4224B">
      <w:pPr>
        <w:spacing w:line="480" w:lineRule="auto"/>
        <w:ind w:firstLine="720"/>
        <w:rPr>
          <w:rFonts w:ascii="Times New Roman" w:hAnsi="Times New Roman" w:cs="Times New Roman"/>
          <w:sz w:val="24"/>
          <w:szCs w:val="24"/>
        </w:rPr>
      </w:pPr>
    </w:p>
    <w:p w14:paraId="216400AB" w14:textId="1D1E74B3" w:rsidR="000F7F20" w:rsidRDefault="00736DA0" w:rsidP="000F7F20">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Works Cited</w:t>
      </w:r>
    </w:p>
    <w:p w14:paraId="234DDD92" w14:textId="125BF658" w:rsidR="000F7F20" w:rsidRPr="00896C55" w:rsidRDefault="00736DA0" w:rsidP="000F7F20">
      <w:pPr>
        <w:pStyle w:val="Bibliography"/>
        <w:ind w:left="720" w:hanging="720"/>
        <w:rPr>
          <w:rFonts w:ascii="Times New Roman" w:hAnsi="Times New Roman" w:cs="Times New Roman"/>
          <w:noProof/>
          <w:sz w:val="24"/>
          <w:szCs w:val="24"/>
        </w:rPr>
      </w:pPr>
      <w:r w:rsidRPr="000F7F20">
        <w:rPr>
          <w:rFonts w:ascii="Times New Roman" w:hAnsi="Times New Roman" w:cs="Times New Roman"/>
          <w:sz w:val="24"/>
          <w:szCs w:val="24"/>
        </w:rPr>
        <w:fldChar w:fldCharType="begin"/>
      </w:r>
      <w:r w:rsidRPr="000F7F20">
        <w:rPr>
          <w:rFonts w:ascii="Times New Roman" w:hAnsi="Times New Roman" w:cs="Times New Roman"/>
          <w:sz w:val="24"/>
          <w:szCs w:val="24"/>
        </w:rPr>
        <w:instrText xml:space="preserve"> BIBLIOGRAPHY  \l 1033 </w:instrText>
      </w:r>
      <w:r w:rsidRPr="000F7F20">
        <w:rPr>
          <w:rFonts w:ascii="Times New Roman" w:hAnsi="Times New Roman" w:cs="Times New Roman"/>
          <w:sz w:val="24"/>
          <w:szCs w:val="24"/>
        </w:rPr>
        <w:fldChar w:fldCharType="separate"/>
      </w:r>
      <w:r w:rsidRPr="00896C55">
        <w:rPr>
          <w:rFonts w:ascii="Times New Roman" w:hAnsi="Times New Roman" w:cs="Times New Roman"/>
          <w:noProof/>
          <w:sz w:val="24"/>
          <w:szCs w:val="24"/>
        </w:rPr>
        <w:t xml:space="preserve">IBUKUN WRITES. </w:t>
      </w:r>
      <w:r w:rsidRPr="00896C55">
        <w:rPr>
          <w:rFonts w:ascii="Times New Roman" w:hAnsi="Times New Roman" w:cs="Times New Roman"/>
          <w:iCs/>
          <w:noProof/>
          <w:sz w:val="24"/>
          <w:szCs w:val="24"/>
        </w:rPr>
        <w:t>Movie Review: Lion Heart</w:t>
      </w:r>
      <w:r w:rsidRPr="00896C55">
        <w:rPr>
          <w:rFonts w:ascii="Times New Roman" w:hAnsi="Times New Roman" w:cs="Times New Roman"/>
          <w:noProof/>
          <w:sz w:val="24"/>
          <w:szCs w:val="24"/>
        </w:rPr>
        <w:t xml:space="preserve">. 5 </w:t>
      </w:r>
      <w:r w:rsidR="00896C55">
        <w:rPr>
          <w:rFonts w:ascii="Times New Roman" w:hAnsi="Times New Roman" w:cs="Times New Roman"/>
          <w:noProof/>
          <w:sz w:val="24"/>
          <w:szCs w:val="24"/>
        </w:rPr>
        <w:t xml:space="preserve">January 2019. 19 October 2019. </w:t>
      </w:r>
      <w:r w:rsidRPr="00896C55">
        <w:rPr>
          <w:rFonts w:ascii="Times New Roman" w:hAnsi="Times New Roman" w:cs="Times New Roman"/>
          <w:noProof/>
          <w:sz w:val="24"/>
          <w:szCs w:val="24"/>
        </w:rPr>
        <w:t>http://www.ibuk</w:t>
      </w:r>
      <w:r w:rsidRPr="00896C55">
        <w:rPr>
          <w:rFonts w:ascii="Times New Roman" w:hAnsi="Times New Roman" w:cs="Times New Roman"/>
          <w:noProof/>
          <w:sz w:val="24"/>
          <w:szCs w:val="24"/>
        </w:rPr>
        <w:t>unwrites.com/2019</w:t>
      </w:r>
      <w:r w:rsidR="00896C55">
        <w:rPr>
          <w:rFonts w:ascii="Times New Roman" w:hAnsi="Times New Roman" w:cs="Times New Roman"/>
          <w:noProof/>
          <w:sz w:val="24"/>
          <w:szCs w:val="24"/>
        </w:rPr>
        <w:t>/01/05/movie-review-lion-heart/</w:t>
      </w:r>
      <w:r w:rsidRPr="00896C55">
        <w:rPr>
          <w:rFonts w:ascii="Times New Roman" w:hAnsi="Times New Roman" w:cs="Times New Roman"/>
          <w:noProof/>
          <w:sz w:val="24"/>
          <w:szCs w:val="24"/>
        </w:rPr>
        <w:t>.</w:t>
      </w:r>
    </w:p>
    <w:p w14:paraId="7D3A00CD" w14:textId="34F93ADD" w:rsidR="000F7F20" w:rsidRPr="00896C55" w:rsidRDefault="00736DA0" w:rsidP="000F7F20">
      <w:pPr>
        <w:pStyle w:val="Bibliography"/>
        <w:ind w:left="720" w:hanging="720"/>
        <w:rPr>
          <w:rFonts w:ascii="Times New Roman" w:hAnsi="Times New Roman" w:cs="Times New Roman"/>
          <w:noProof/>
          <w:sz w:val="24"/>
          <w:szCs w:val="24"/>
        </w:rPr>
      </w:pPr>
      <w:r w:rsidRPr="00896C55">
        <w:rPr>
          <w:rFonts w:ascii="Times New Roman" w:hAnsi="Times New Roman" w:cs="Times New Roman"/>
          <w:noProof/>
          <w:sz w:val="24"/>
          <w:szCs w:val="24"/>
        </w:rPr>
        <w:t xml:space="preserve">Ogefash. </w:t>
      </w:r>
      <w:r w:rsidRPr="00896C55">
        <w:rPr>
          <w:rFonts w:ascii="Times New Roman" w:hAnsi="Times New Roman" w:cs="Times New Roman"/>
          <w:iCs/>
          <w:noProof/>
          <w:sz w:val="24"/>
          <w:szCs w:val="24"/>
        </w:rPr>
        <w:t>Synopsis to the Movie Lion Heart</w:t>
      </w:r>
      <w:r w:rsidRPr="00896C55">
        <w:rPr>
          <w:rFonts w:ascii="Times New Roman" w:hAnsi="Times New Roman" w:cs="Times New Roman"/>
          <w:noProof/>
          <w:sz w:val="24"/>
          <w:szCs w:val="24"/>
        </w:rPr>
        <w:t xml:space="preserve">. </w:t>
      </w:r>
      <w:r w:rsidR="00896C55">
        <w:rPr>
          <w:rFonts w:ascii="Times New Roman" w:hAnsi="Times New Roman" w:cs="Times New Roman"/>
          <w:noProof/>
          <w:sz w:val="24"/>
          <w:szCs w:val="24"/>
        </w:rPr>
        <w:t xml:space="preserve">4 March 2019. 19 October 2019. </w:t>
      </w:r>
      <w:r w:rsidRPr="00896C55">
        <w:rPr>
          <w:rFonts w:ascii="Times New Roman" w:hAnsi="Times New Roman" w:cs="Times New Roman"/>
          <w:noProof/>
          <w:sz w:val="24"/>
          <w:szCs w:val="24"/>
        </w:rPr>
        <w:t>https://ogefash.reviews/2019/03/04/s</w:t>
      </w:r>
      <w:r w:rsidR="00896C55">
        <w:rPr>
          <w:rFonts w:ascii="Times New Roman" w:hAnsi="Times New Roman" w:cs="Times New Roman"/>
          <w:noProof/>
          <w:sz w:val="24"/>
          <w:szCs w:val="24"/>
        </w:rPr>
        <w:t>ynopsis-to-the-movie-lionheart/</w:t>
      </w:r>
      <w:r w:rsidRPr="00896C55">
        <w:rPr>
          <w:rFonts w:ascii="Times New Roman" w:hAnsi="Times New Roman" w:cs="Times New Roman"/>
          <w:noProof/>
          <w:sz w:val="24"/>
          <w:szCs w:val="24"/>
        </w:rPr>
        <w:t>.</w:t>
      </w:r>
    </w:p>
    <w:p w14:paraId="346FCB1A" w14:textId="4ED87598" w:rsidR="000F7F20" w:rsidRPr="00A4224B" w:rsidRDefault="00736DA0" w:rsidP="000F7F20">
      <w:pPr>
        <w:spacing w:line="480" w:lineRule="auto"/>
        <w:ind w:firstLine="720"/>
        <w:rPr>
          <w:rFonts w:ascii="Times New Roman" w:hAnsi="Times New Roman" w:cs="Times New Roman"/>
          <w:sz w:val="24"/>
          <w:szCs w:val="24"/>
        </w:rPr>
      </w:pPr>
      <w:r w:rsidRPr="000F7F20">
        <w:rPr>
          <w:rFonts w:ascii="Times New Roman" w:hAnsi="Times New Roman" w:cs="Times New Roman"/>
          <w:sz w:val="24"/>
          <w:szCs w:val="24"/>
        </w:rPr>
        <w:fldChar w:fldCharType="end"/>
      </w:r>
    </w:p>
    <w:sectPr w:rsidR="000F7F20" w:rsidRPr="00A422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772A42" w14:textId="77777777" w:rsidR="00736DA0" w:rsidRDefault="00736DA0">
      <w:pPr>
        <w:spacing w:after="0" w:line="240" w:lineRule="auto"/>
      </w:pPr>
      <w:r>
        <w:separator/>
      </w:r>
    </w:p>
  </w:endnote>
  <w:endnote w:type="continuationSeparator" w:id="0">
    <w:p w14:paraId="67EA41D4" w14:textId="77777777" w:rsidR="00736DA0" w:rsidRDefault="00736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585E09" w14:textId="77777777" w:rsidR="00736DA0" w:rsidRDefault="00736DA0">
      <w:pPr>
        <w:spacing w:after="0" w:line="240" w:lineRule="auto"/>
      </w:pPr>
      <w:r>
        <w:separator/>
      </w:r>
    </w:p>
  </w:footnote>
  <w:footnote w:type="continuationSeparator" w:id="0">
    <w:p w14:paraId="7D84CDFA" w14:textId="77777777" w:rsidR="00736DA0" w:rsidRDefault="00736D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812759"/>
      <w:docPartObj>
        <w:docPartGallery w:val="Page Numbers (Top of Page)"/>
        <w:docPartUnique/>
      </w:docPartObj>
    </w:sdtPr>
    <w:sdtEndPr>
      <w:rPr>
        <w:noProof/>
      </w:rPr>
    </w:sdtEndPr>
    <w:sdtContent>
      <w:p w14:paraId="50D97252" w14:textId="435EDAF6" w:rsidR="00A4224B" w:rsidRDefault="00736DA0">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3B2DAB">
          <w:rPr>
            <w:noProof/>
          </w:rPr>
          <w:t>3</w:t>
        </w:r>
        <w:r>
          <w:rPr>
            <w:noProof/>
          </w:rPr>
          <w:fldChar w:fldCharType="end"/>
        </w:r>
      </w:p>
    </w:sdtContent>
  </w:sdt>
  <w:p w14:paraId="784532C7" w14:textId="77777777" w:rsidR="00A4224B" w:rsidRDefault="00A422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U0NDE2tzQxNwIyTJV0lIJTi4sz8/NACgxrARi0XpssAAAA"/>
  </w:docVars>
  <w:rsids>
    <w:rsidRoot w:val="00A4224B"/>
    <w:rsid w:val="000F7F20"/>
    <w:rsid w:val="0015163A"/>
    <w:rsid w:val="003300A0"/>
    <w:rsid w:val="003A7060"/>
    <w:rsid w:val="003B2DAB"/>
    <w:rsid w:val="00736DA0"/>
    <w:rsid w:val="00894C8B"/>
    <w:rsid w:val="00896C55"/>
    <w:rsid w:val="00A4224B"/>
    <w:rsid w:val="00AE111E"/>
    <w:rsid w:val="00D21E0D"/>
    <w:rsid w:val="00D50E29"/>
    <w:rsid w:val="00E3063F"/>
    <w:rsid w:val="00F61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9B35BA-14B2-441C-B61E-855F2019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24B"/>
  </w:style>
  <w:style w:type="paragraph" w:styleId="Footer">
    <w:name w:val="footer"/>
    <w:basedOn w:val="Normal"/>
    <w:link w:val="FooterChar"/>
    <w:uiPriority w:val="99"/>
    <w:unhideWhenUsed/>
    <w:rsid w:val="00A42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24B"/>
  </w:style>
  <w:style w:type="paragraph" w:styleId="Bibliography">
    <w:name w:val="Bibliography"/>
    <w:basedOn w:val="Normal"/>
    <w:next w:val="Normal"/>
    <w:uiPriority w:val="37"/>
    <w:unhideWhenUsed/>
    <w:rsid w:val="000F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IBU19</b:Tag>
    <b:SourceType>InternetSite</b:SourceType>
    <b:Guid>{4A28BCC4-29BD-4D60-8D7D-72B2DB168D3F}</b:Guid>
    <b:Title>Movie Review: Lion Heart</b:Title>
    <b:Year>2019</b:Year>
    <b:Author>
      <b:Author>
        <b:Corporate>IBUKUN WRITES</b:Corporate>
      </b:Author>
    </b:Author>
    <b:Month>January</b:Month>
    <b:Day>5</b:Day>
    <b:YearAccessed>2019</b:YearAccessed>
    <b:MonthAccessed>October</b:MonthAccessed>
    <b:DayAccessed>19</b:DayAccessed>
    <b:URL>http://www.ibukunwrites.com/2019/01/05/movie-review-lion-heart/</b:URL>
    <b:RefOrder>1</b:RefOrder>
  </b:Source>
  <b:Source>
    <b:Tag>Oge19</b:Tag>
    <b:SourceType>InternetSite</b:SourceType>
    <b:Guid>{FD909D92-ECA4-4F70-8C94-4F9588461F41}</b:Guid>
    <b:Author>
      <b:Author>
        <b:Corporate>Ogefash </b:Corporate>
      </b:Author>
    </b:Author>
    <b:Title>Synospsis to the Movie Lion Heart</b:Title>
    <b:Year>2019</b:Year>
    <b:Month>March</b:Month>
    <b:Day>4</b:Day>
    <b:YearAccessed>2019</b:YearAccessed>
    <b:MonthAccessed>October</b:MonthAccessed>
    <b:DayAccessed>19</b:DayAccessed>
    <b:URL>https://ogefash.reviews/2019/03/04/synopsis-to-the-movie-lionheart/</b:URL>
    <b:RefOrder>2</b:RefOrder>
  </b:Source>
</b:Sources>
</file>

<file path=customXml/itemProps1.xml><?xml version="1.0" encoding="utf-8"?>
<ds:datastoreItem xmlns:ds="http://schemas.openxmlformats.org/officeDocument/2006/customXml" ds:itemID="{EF380F4C-1680-481F-9931-B850C0500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Brayobraphyta The Boukheit</dc:creator>
  <cp:lastModifiedBy>m</cp:lastModifiedBy>
  <cp:revision>2</cp:revision>
  <dcterms:created xsi:type="dcterms:W3CDTF">2019-10-19T02:07:00Z</dcterms:created>
  <dcterms:modified xsi:type="dcterms:W3CDTF">2019-10-19T02:07:00Z</dcterms:modified>
</cp:coreProperties>
</file>